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Политика конфиденциальности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Действующая редакция от 24.11.2022 г.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Настоящая Политика конфиденциальности разработана в соответствии с действующим законодательством РФ и действует в отношении всей информации, которую может получить ООО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НАЗВАНИЕ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Пользователе во время использования им Сайта, расположенного на доменном имени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https://example.ru/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ООО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НАЗВАНИЕ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полностью обеспечивает соблюдение прав и свобод граждан при обработке персональных данных, в том числе обеспечивает защиту прав на неприкосновенность частной жизни, личной и семейной тайны.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Целью обработки персональных данных, является организация учета и обеспечения обработки заявок и заказов, с соблюдением законов и иных нормативно-правовых актов, в т.ч. Федеральным законом от 27.07.2006 г. №152-ФЗ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Определение терминов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настоящей Политике конфиденциальности используются следующие термины: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1.1.1.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Оператор сайта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далее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Оператор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») —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уполномоченные сотрудники на управления сайтом, действующие от имени ООО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НАЗВАНИЕ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которые организуют и (или) осуществляет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1.1.2.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Персональные данные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1.1.3.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Обработка персональных данных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1.1.4.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Конфиденциальность персональных данных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1.1.5.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Пользователь сайта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далее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Пользователь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») —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лицо, имеющее доступ к Сайту, посредством сети Интернет и использующее данный Сайт.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1.1.6. «Cookies» —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1.1.7. «IP-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уникальный сетевой адрес узла в компьютерной сети, построенной по протоколу IP.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1.1.8.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Сайт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система файлов данных и кода, принадлежащая частному лицу или организации и доступная в компьютерной сети под общим доменным именем и IP-адресом, или локально на одном компьютере.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Общие положения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несогласия с условиями Политики конфиденциальности Пользователь должен прекратить использование Сайта.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Настоящая Политика конфиденциальности применяется только к данному Сайту ООО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НАЗВАНИЕ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Оператор сайта не проверяет достоверность персональных данных, предоставляемых Пользователем Сайта.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Предмет политики конфиденциальности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Настоящая Политика конфиденциальности устанавливает обязательства Оператора Сайта по неразглашению и обеспечению режима защиты конфиденциальности персональных данных, которые Пользователь предоставляет по запросу Оператора сайта при оформлении заявки на сайте.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Персональные данные, разрешённые к обработке в рамках настоящей Политики конфиденциальности, предоставляются Пользователем путём заполнения форм размещенных на Сайте и включают в себя следующую информацию: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Имя и Фамилия;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Контактный телефон;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 электронной почты (e-mail);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Сайт защищает данные Пользователя, которые автоматически сохраняются в процессе посещении страниц: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IP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информация из cookies;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информация о браузере;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информация об устройстве;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время доступа;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 страницы, которую посетил Пользователь;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реферер (адрес предыдущей страницы).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3.3.1.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Сайт осуществляет сбор статистики об IP-адресах своих посетителей, информация о браузере и устройстве пользователя. Данная информация используется с целью выявления и решения технических проблем.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Любая иная персональная информация не оговоренная выше (используемые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Цели сбора данных пользователя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Персональные данные Пользователя Оператор Сайта может использовать в целях: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4.1.1.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Идентификации Пользователя, для оформления заявки и выполнения заказа.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4.1.2.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Установления с Пользователем обратной связи, включая направление уведомлений, запросов, касающихся использования Сайта, оказания услуг, обработка вопросов и заявок от Пользователя.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4.1.3.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Подтверждения достоверности и полноты персональных данных, предоставленных Пользователем.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4.1.4.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4.1.5.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 Пользователю с его согласия, обновлений продукции, услуг, специальных предложений, информации о ценах, новостной рассылки и иных сведений от имени Сайта или от имени партнеров Сайта.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4.1.6.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 доступа Пользователю на сайты или сервисы партнеров Сайта с целью получения продуктов, обновлений и услуг.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Данные Пользователя описанные в п. 3.3. Оператор Сайта может использовать в целях: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4.2.1.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Сбора статистики о проведении рекламных кампаний и оформленных заявок на Сайте.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4.2.2.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Выявления и решения технических проблем связанных с использованием Сайта.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5.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Способы и сроки обработки персональной информации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Пользователь соглашается с тем, что Оператор сайта вправе передавать Персональные данные третьим лицам, в частности: курьерским службам и организациями почтовой связи, исключительно в целях выполнения заявок Пользователя, оформленных на Сайте.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утрате или разглашении персональных данных Оператор сайта информирует Пользователя об утрате или разглашении персональных данных.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Оператор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Оператор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6.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Обязательства сторон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Пользователь обязан: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6.1.1.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Предоставить информацию о персональных данных, необходимую для пользования Сайтом.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6.1.2.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Обновить, дополнить предоставленную информацию о персональных данных в случае изменения данной информации.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Пользователь имеет право: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6.2.1.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6.2.2.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Требовать перечень своих персональных данных, обрабатываемых Оператором и источник их получения;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6.2.3.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Получать информацию о сроках обработки своих персональных данных, в том числе о сроках их хранения;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6.2.4.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6.2.5.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6.2.6.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Оператор сайта обязан: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6.3.1.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Использовать полученную информацию исключительно для целей, указанных в п. 4 настоящей Политики конфиденциальности.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6.3.2.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6.3.3.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6.3.4.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Оператор сайта вправе: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6.3.1.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Отстаивать свои интересы в суде.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6.3.2.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Предоставлять персональные данные субъектов третьим лицам, если это предусмотрено действующим законодательством РФ (налоговые, правоохранительные органы и др.).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6.3.3.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Отказывать в предоставлении персональных данных в случаях предусмотренных законодательством РФ.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6.3.4.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Использовать персональные данные субъекта без его согласия, в случаях предусмотренных законодательством РФ.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7.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Ответственность сторон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Оператор сайта, не исполнивший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утраты или разглашения Конфиденциальной информации Оператор сайта не несёт ответственность, если данная конфиденциальная информация: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7.2.1.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Стала публичным достоянием до её утраты или разглашения.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7.2.2.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Была получена от третьей стороны до момента её получения Оператором сайта.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7.2.3.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Была разглашена с согласия Пользователя.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8.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Разрешение споров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 обращения в суд с иском по спорам, возникающим из отношений между Пользователем сайта и Оператором сайта, обязательным является предъявление претензии (письменного предложения о добровольном урегулировании спора).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настоящей Политике конфиденциальности и отношениям между Пользователем и Оператора сайта применяется действующее законодательство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9.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Дополнительные условия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Оператор сайта вправе вносить изменения в настоящую Политику конфиденциальности без согласия Пользователя.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Действующая Политика конфиденциальности является внутренним документом, размещена на Сайте ООО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НАЗВАНИЕ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исполнения требований настоящей Политики осуществляется ответственным за обеспечение безопасности персональных данных в ООО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НАЗВАНИЕ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Пользователь персональных данных обязуется самостоятельно следить за изменениями Политики конфиденциальности путем ознакомления с актуальной редакцией.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example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